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9233" w14:textId="77777777" w:rsidR="005F618B" w:rsidRDefault="005F618B" w:rsidP="005F618B">
      <w:pPr>
        <w:jc w:val="center"/>
      </w:pPr>
      <w:r>
        <w:t>Town of Chouteau Board of Trustees</w:t>
      </w:r>
    </w:p>
    <w:p w14:paraId="33E16394" w14:textId="77777777" w:rsidR="005F618B" w:rsidRDefault="005F618B" w:rsidP="005F618B">
      <w:pPr>
        <w:jc w:val="center"/>
      </w:pPr>
      <w:r>
        <w:t xml:space="preserve">Regular Board Meeting </w:t>
      </w:r>
    </w:p>
    <w:p w14:paraId="68B5EF51" w14:textId="77777777" w:rsidR="005F618B" w:rsidRDefault="005F618B" w:rsidP="005F618B">
      <w:pPr>
        <w:jc w:val="center"/>
      </w:pPr>
      <w:r>
        <w:t xml:space="preserve">November 12, 2024 </w:t>
      </w:r>
    </w:p>
    <w:p w14:paraId="26AAEC5D" w14:textId="77777777" w:rsidR="005F618B" w:rsidRDefault="005F618B" w:rsidP="005F618B">
      <w:pPr>
        <w:jc w:val="center"/>
      </w:pPr>
      <w:r>
        <w:t>Following the PWA Meeting at 6:00 p.m.</w:t>
      </w:r>
    </w:p>
    <w:p w14:paraId="063A81E2" w14:textId="77777777" w:rsidR="005F618B" w:rsidRDefault="005F618B" w:rsidP="005F618B"/>
    <w:p w14:paraId="0D956344" w14:textId="77777777" w:rsidR="005F618B" w:rsidRDefault="005F618B" w:rsidP="005F618B"/>
    <w:p w14:paraId="370DE8F7" w14:textId="23183E75" w:rsidR="005F618B" w:rsidRDefault="006A2D0D" w:rsidP="005F618B">
      <w:r>
        <w:t>MINUTES</w:t>
      </w:r>
      <w:r w:rsidR="005F618B">
        <w:t>:</w:t>
      </w:r>
    </w:p>
    <w:p w14:paraId="2BAF2D97" w14:textId="77777777" w:rsidR="005F618B" w:rsidRDefault="005F618B" w:rsidP="005F618B"/>
    <w:p w14:paraId="7A74B5DF" w14:textId="095F1D40" w:rsidR="005F618B" w:rsidRDefault="00846030" w:rsidP="00FB2FA8">
      <w:pPr>
        <w:pStyle w:val="ListParagraph"/>
        <w:numPr>
          <w:ilvl w:val="0"/>
          <w:numId w:val="3"/>
        </w:numPr>
      </w:pPr>
      <w:r>
        <w:t>The mayor</w:t>
      </w:r>
      <w:r w:rsidR="006A2D0D">
        <w:t xml:space="preserve"> c</w:t>
      </w:r>
      <w:r w:rsidR="005F618B">
        <w:t>all</w:t>
      </w:r>
      <w:r w:rsidR="006A2D0D">
        <w:t>ed th</w:t>
      </w:r>
      <w:r w:rsidR="00FB2FA8">
        <w:t>e</w:t>
      </w:r>
      <w:r w:rsidR="005F618B">
        <w:t xml:space="preserve"> meeting to order</w:t>
      </w:r>
      <w:r w:rsidR="00FB2FA8">
        <w:t xml:space="preserve"> with</w:t>
      </w:r>
      <w:r w:rsidR="005F618B">
        <w:t xml:space="preserve"> roll call</w:t>
      </w:r>
      <w:r w:rsidR="00FB2FA8">
        <w:t xml:space="preserve"> at 7:26 pm</w:t>
      </w:r>
      <w:r w:rsidR="005F618B">
        <w:t>.</w:t>
      </w:r>
    </w:p>
    <w:p w14:paraId="2CA50C8B" w14:textId="62A658E2" w:rsidR="00FB2FA8" w:rsidRDefault="00FB2FA8" w:rsidP="00FB2FA8">
      <w:pPr>
        <w:pStyle w:val="ListParagraph"/>
        <w:ind w:left="270"/>
      </w:pPr>
      <w:r>
        <w:t>Present: Lane, Grossman, Dannels, Couch, Cunningham</w:t>
      </w:r>
    </w:p>
    <w:p w14:paraId="6A7218CE" w14:textId="77777777" w:rsidR="005F618B" w:rsidRDefault="005F618B" w:rsidP="005F618B">
      <w:pPr>
        <w:ind w:hanging="90"/>
      </w:pPr>
    </w:p>
    <w:p w14:paraId="362E8D26" w14:textId="2F745D3C" w:rsidR="005F618B" w:rsidRDefault="005F618B" w:rsidP="005F618B">
      <w:pPr>
        <w:ind w:hanging="90"/>
      </w:pPr>
      <w:r>
        <w:t xml:space="preserve">2)  </w:t>
      </w:r>
      <w:r w:rsidR="00FF4F96">
        <w:t xml:space="preserve">Motion made by Cunningham and seconded by </w:t>
      </w:r>
      <w:r w:rsidR="00DF6D8F">
        <w:t>Lane to accept the</w:t>
      </w:r>
      <w:r>
        <w:t xml:space="preserve"> Consent Agenda:</w:t>
      </w:r>
    </w:p>
    <w:p w14:paraId="32E9BD60" w14:textId="77777777" w:rsidR="005F618B" w:rsidRDefault="005F618B" w:rsidP="005F618B">
      <w:r>
        <w:t xml:space="preserve">    October 2024 Purchase Orders and Encumbrances </w:t>
      </w:r>
    </w:p>
    <w:p w14:paraId="4C12EC28" w14:textId="77777777" w:rsidR="005F618B" w:rsidRDefault="005F618B" w:rsidP="005F618B">
      <w:r>
        <w:t xml:space="preserve">    October 2024 Payroll Report</w:t>
      </w:r>
    </w:p>
    <w:p w14:paraId="0CFAA409" w14:textId="77777777" w:rsidR="005F618B" w:rsidRDefault="005F618B" w:rsidP="005F618B">
      <w:r>
        <w:t xml:space="preserve">    October 2024 Financial Report</w:t>
      </w:r>
    </w:p>
    <w:p w14:paraId="06739729" w14:textId="1398F7F1" w:rsidR="005F618B" w:rsidRDefault="005F618B" w:rsidP="005F618B">
      <w:r>
        <w:t xml:space="preserve">    October 2024  Board Minutes</w:t>
      </w:r>
      <w:r w:rsidR="00DF6D8F">
        <w:t xml:space="preserve">  </w:t>
      </w:r>
    </w:p>
    <w:p w14:paraId="5652EE0F" w14:textId="77777777" w:rsidR="00DF6D8F" w:rsidRDefault="00DF6D8F" w:rsidP="005F618B"/>
    <w:p w14:paraId="4CFDF291" w14:textId="43AA18C2" w:rsidR="00DF6D8F" w:rsidRDefault="002C7BA2" w:rsidP="00DF6D8F">
      <w:r>
        <w:t xml:space="preserve">     </w:t>
      </w:r>
      <w:bookmarkStart w:id="0" w:name="_Hlk182396617"/>
      <w:r w:rsidR="00DF6D8F">
        <w:t>Vote: Lane-Y, Grossman-Y, Dannels-Y, Couch-Y, Cunningham-Y</w:t>
      </w:r>
      <w:bookmarkEnd w:id="0"/>
    </w:p>
    <w:p w14:paraId="59A471CA" w14:textId="77777777" w:rsidR="002C7BA2" w:rsidRDefault="002C7BA2" w:rsidP="005F4F22"/>
    <w:p w14:paraId="4A96D3D5" w14:textId="60EE2C7D" w:rsidR="005F618B" w:rsidRDefault="00903136" w:rsidP="005F4F22">
      <w:r>
        <w:t>3)</w:t>
      </w:r>
      <w:r w:rsidR="005F618B">
        <w:t xml:space="preserve"> </w:t>
      </w:r>
      <w:r w:rsidR="002C7BA2">
        <w:t xml:space="preserve">No </w:t>
      </w:r>
      <w:r w:rsidR="005F618B">
        <w:t xml:space="preserve">Discussion </w:t>
      </w:r>
      <w:r w:rsidR="002C7BA2">
        <w:t>or</w:t>
      </w:r>
      <w:r w:rsidR="005F618B">
        <w:t xml:space="preserve"> action to remove any consent agenda item(s).</w:t>
      </w:r>
    </w:p>
    <w:p w14:paraId="17497D61" w14:textId="77777777" w:rsidR="005F618B" w:rsidRDefault="005F618B" w:rsidP="005F618B"/>
    <w:p w14:paraId="795BB466" w14:textId="15A8C7F6" w:rsidR="005F618B" w:rsidRDefault="005F618B" w:rsidP="005F618B">
      <w:pPr>
        <w:ind w:hanging="90"/>
      </w:pPr>
      <w:r>
        <w:t xml:space="preserve">4)  </w:t>
      </w:r>
      <w:r w:rsidR="00903136">
        <w:t xml:space="preserve">No </w:t>
      </w:r>
      <w:r>
        <w:t xml:space="preserve">Unscheduled public appearances. </w:t>
      </w:r>
    </w:p>
    <w:p w14:paraId="4E2495CE" w14:textId="3882D6AF" w:rsidR="005F618B" w:rsidRDefault="00FC43A6" w:rsidP="005F618B">
      <w:pPr>
        <w:ind w:hanging="90"/>
      </w:pPr>
      <w:r>
        <w:t xml:space="preserve"> </w:t>
      </w:r>
    </w:p>
    <w:p w14:paraId="6C93D746" w14:textId="622DB04B" w:rsidR="005F618B" w:rsidRDefault="005F618B" w:rsidP="005F618B">
      <w:pPr>
        <w:ind w:left="270" w:hanging="360"/>
      </w:pPr>
      <w:r>
        <w:t xml:space="preserve">5)  </w:t>
      </w:r>
      <w:r w:rsidR="00FC43A6">
        <w:t>Cunningham made the motion with Grossman seconding to</w:t>
      </w:r>
      <w:r>
        <w:t xml:space="preserve"> approve option</w:t>
      </w:r>
      <w:r w:rsidR="00AA74FF">
        <w:t xml:space="preserve"> </w:t>
      </w:r>
      <w:proofErr w:type="gramStart"/>
      <w:r w:rsidR="00AA74FF">
        <w:t>3</w:t>
      </w:r>
      <w:proofErr w:type="gramEnd"/>
      <w:r>
        <w:t xml:space="preserve"> of the Proposed 2025 Renewal Medical Plan with Blue Cross Blue Shield</w:t>
      </w:r>
      <w:r w:rsidR="00AA74FF">
        <w:t xml:space="preserve"> with GAP</w:t>
      </w:r>
      <w:r>
        <w:t>, Dental</w:t>
      </w:r>
      <w:r w:rsidR="009937ED">
        <w:t xml:space="preserve"> Option 1</w:t>
      </w:r>
      <w:r w:rsidR="002B21CE">
        <w:t xml:space="preserve"> </w:t>
      </w:r>
      <w:r>
        <w:t xml:space="preserve"> and </w:t>
      </w:r>
      <w:r w:rsidR="002B21CE">
        <w:t>max rollover of 2,000.00,</w:t>
      </w:r>
      <w:r>
        <w:t xml:space="preserve">Vision Renewal Plan with Guardian and Life Insurance Plan with Mutual of Omaha. </w:t>
      </w:r>
    </w:p>
    <w:p w14:paraId="214EC4D7" w14:textId="77777777" w:rsidR="00300D2B" w:rsidRDefault="00300D2B" w:rsidP="005F618B">
      <w:pPr>
        <w:ind w:left="270" w:hanging="360"/>
      </w:pPr>
    </w:p>
    <w:p w14:paraId="7EB697A8" w14:textId="27BE3999" w:rsidR="005F618B" w:rsidRDefault="00301F2B" w:rsidP="005F618B">
      <w:pPr>
        <w:ind w:hanging="90"/>
      </w:pPr>
      <w:r>
        <w:t xml:space="preserve">      </w:t>
      </w:r>
      <w:bookmarkStart w:id="1" w:name="_Hlk182396761"/>
      <w:r w:rsidR="00300D2B">
        <w:t>Vote: Lane-Y, Grossman-Y, Dannels-Y, Couch-Y, Cunningham-Y</w:t>
      </w:r>
      <w:bookmarkEnd w:id="1"/>
    </w:p>
    <w:p w14:paraId="0720E590" w14:textId="77777777" w:rsidR="00300D2B" w:rsidRDefault="00300D2B" w:rsidP="005F618B">
      <w:pPr>
        <w:ind w:hanging="90"/>
      </w:pPr>
    </w:p>
    <w:p w14:paraId="3DE4F25B" w14:textId="5608BAC8" w:rsidR="005F618B" w:rsidRDefault="005F618B" w:rsidP="005F618B">
      <w:pPr>
        <w:ind w:left="270" w:hanging="360"/>
      </w:pPr>
      <w:r>
        <w:t xml:space="preserve">6)  </w:t>
      </w:r>
      <w:r w:rsidR="00012C63">
        <w:t>Motion made by Cunningham and seconded by Lane</w:t>
      </w:r>
      <w:r w:rsidR="00F57FAC">
        <w:t xml:space="preserve"> to</w:t>
      </w:r>
      <w:r>
        <w:t xml:space="preserve"> approv</w:t>
      </w:r>
      <w:r w:rsidR="00F57FAC">
        <w:t>e</w:t>
      </w:r>
      <w:r>
        <w:t xml:space="preserve">  Resolution 2024-5 calling for the Regular    Municipal General Election in 2025 for Ward Two (2), Ward Four (4) and Town Clerk- Treasurer for term expiring 2028.</w:t>
      </w:r>
    </w:p>
    <w:p w14:paraId="19E94398" w14:textId="77777777" w:rsidR="00F57FAC" w:rsidRDefault="00F57FAC" w:rsidP="005F618B">
      <w:pPr>
        <w:ind w:left="270" w:hanging="360"/>
      </w:pPr>
    </w:p>
    <w:p w14:paraId="49A62A19" w14:textId="59DC4F42" w:rsidR="00F57FAC" w:rsidRDefault="00F57FAC" w:rsidP="005F618B">
      <w:pPr>
        <w:ind w:left="270" w:hanging="360"/>
      </w:pPr>
      <w:r>
        <w:t xml:space="preserve">     </w:t>
      </w:r>
      <w:bookmarkStart w:id="2" w:name="_Hlk182397025"/>
      <w:r>
        <w:t xml:space="preserve"> </w:t>
      </w:r>
      <w:r>
        <w:t>Vote: Lane-Y, Grossman-Y, Dannels-Y, Couch-Y, Cunningham-Y</w:t>
      </w:r>
      <w:bookmarkEnd w:id="2"/>
    </w:p>
    <w:p w14:paraId="13325D4F" w14:textId="77777777" w:rsidR="005F618B" w:rsidRDefault="005F618B" w:rsidP="005F618B">
      <w:pPr>
        <w:ind w:hanging="90"/>
      </w:pPr>
    </w:p>
    <w:p w14:paraId="0E3267C9" w14:textId="2A1F1D1F" w:rsidR="005F618B" w:rsidRDefault="005F618B" w:rsidP="005F618B">
      <w:pPr>
        <w:ind w:left="270" w:hanging="360"/>
      </w:pPr>
      <w:r>
        <w:t xml:space="preserve">7)  </w:t>
      </w:r>
      <w:r w:rsidR="00844867">
        <w:t>Motion made by Cunningham and seconded by Couch</w:t>
      </w:r>
      <w:r>
        <w:t xml:space="preserve"> to approve Ordinance 2024-1, amending the Employee Retirement System, Defined Benefit Plan for Retirees for the Town of Chouteau &amp; Chouteau Public Works Authority. </w:t>
      </w:r>
    </w:p>
    <w:p w14:paraId="334E2AF6" w14:textId="77777777" w:rsidR="00844867" w:rsidRDefault="00844867" w:rsidP="005F618B">
      <w:pPr>
        <w:ind w:left="270" w:hanging="360"/>
      </w:pPr>
    </w:p>
    <w:p w14:paraId="2D427F5F" w14:textId="15B04CF9" w:rsidR="00844867" w:rsidRDefault="00844867" w:rsidP="00E029EB">
      <w:pPr>
        <w:ind w:left="270"/>
      </w:pPr>
      <w:bookmarkStart w:id="3" w:name="_Hlk182397208"/>
      <w:r>
        <w:t>Vote: Lane-Y, Grossman-Y, Dannels-Y, Couch-Y, Cunningham-Y</w:t>
      </w:r>
    </w:p>
    <w:bookmarkEnd w:id="3"/>
    <w:p w14:paraId="3EC43375" w14:textId="77777777" w:rsidR="005F618B" w:rsidRDefault="005F618B" w:rsidP="005F618B">
      <w:pPr>
        <w:ind w:left="270" w:hanging="360"/>
      </w:pPr>
    </w:p>
    <w:p w14:paraId="07F6D424" w14:textId="03FDF6AB" w:rsidR="005F618B" w:rsidRDefault="005F618B" w:rsidP="005F618B">
      <w:pPr>
        <w:ind w:left="270" w:hanging="360"/>
      </w:pPr>
      <w:r>
        <w:lastRenderedPageBreak/>
        <w:t>8)</w:t>
      </w:r>
      <w:r w:rsidR="00CE041B">
        <w:t xml:space="preserve">   Cunningham made the motion with Lane seconding </w:t>
      </w:r>
      <w:r>
        <w:t xml:space="preserve"> to approve the Town of Chouteau Schedule Board of Trustees Regular Meetings for the 2025 Calendar Year. </w:t>
      </w:r>
      <w:r w:rsidR="002A3C74">
        <w:t xml:space="preserve">December 9,2025 will be on Tuesday. </w:t>
      </w:r>
      <w:r w:rsidR="00846030">
        <w:t>The court</w:t>
      </w:r>
      <w:r w:rsidR="002A3C74">
        <w:t xml:space="preserve"> will begin starting at 4:00.</w:t>
      </w:r>
    </w:p>
    <w:p w14:paraId="6B2F9ADF" w14:textId="77777777" w:rsidR="00A12129" w:rsidRDefault="00A12129" w:rsidP="005F618B">
      <w:pPr>
        <w:ind w:left="270" w:hanging="360"/>
      </w:pPr>
    </w:p>
    <w:p w14:paraId="5D8DA4CB" w14:textId="77777777" w:rsidR="00A12129" w:rsidRDefault="00A12129" w:rsidP="00A12129">
      <w:pPr>
        <w:ind w:left="270"/>
      </w:pPr>
      <w:bookmarkStart w:id="4" w:name="_Hlk182397318"/>
      <w:r>
        <w:t>Vote: Lane-Y, Grossman-Y, Dannels-Y, Couch-Y, Cunningham-Y</w:t>
      </w:r>
    </w:p>
    <w:bookmarkEnd w:id="4"/>
    <w:p w14:paraId="23352B3E" w14:textId="77777777" w:rsidR="005F618B" w:rsidRDefault="005F618B" w:rsidP="005F618B">
      <w:pPr>
        <w:ind w:hanging="90"/>
      </w:pPr>
    </w:p>
    <w:p w14:paraId="49C8ABE9" w14:textId="5DAD2FCE" w:rsidR="005F618B" w:rsidRDefault="005F618B" w:rsidP="005F618B">
      <w:pPr>
        <w:ind w:left="270" w:hanging="360"/>
      </w:pPr>
      <w:r>
        <w:t xml:space="preserve">9)   </w:t>
      </w:r>
      <w:r w:rsidR="00011943">
        <w:t xml:space="preserve">Motion made by Cunningham and seconded by </w:t>
      </w:r>
      <w:r w:rsidR="00484860">
        <w:t>Couch</w:t>
      </w:r>
      <w:r>
        <w:t xml:space="preserve"> to approve the Town of Chouteau 2025 Schedule of Holidays.</w:t>
      </w:r>
    </w:p>
    <w:p w14:paraId="723BEF8D" w14:textId="77777777" w:rsidR="00484860" w:rsidRDefault="00484860" w:rsidP="005F618B">
      <w:pPr>
        <w:ind w:left="270" w:hanging="360"/>
      </w:pPr>
    </w:p>
    <w:p w14:paraId="1DB232E0" w14:textId="77777777" w:rsidR="00484860" w:rsidRDefault="00484860" w:rsidP="00484860">
      <w:pPr>
        <w:ind w:left="270"/>
      </w:pPr>
      <w:bookmarkStart w:id="5" w:name="_Hlk182397583"/>
      <w:r>
        <w:t>Vote: Lane-Y, Grossman-Y, Dannels-Y, Couch-Y, Cunningham-Y</w:t>
      </w:r>
    </w:p>
    <w:bookmarkEnd w:id="5"/>
    <w:p w14:paraId="3277E0F0" w14:textId="77777777" w:rsidR="005F618B" w:rsidRDefault="005F618B" w:rsidP="005F618B">
      <w:pPr>
        <w:ind w:left="270" w:hanging="360"/>
        <w:rPr>
          <w:highlight w:val="white"/>
        </w:rPr>
      </w:pPr>
    </w:p>
    <w:p w14:paraId="3BFD221E" w14:textId="17BDCA42" w:rsidR="005F618B" w:rsidRDefault="005F618B" w:rsidP="005F618B">
      <w:pPr>
        <w:ind w:left="270" w:hanging="540"/>
      </w:pPr>
      <w:r>
        <w:t xml:space="preserve"> 10)   </w:t>
      </w:r>
      <w:r w:rsidR="00373C4F">
        <w:t>Cunningham made the motion with Couch seconding to have the Christmas Party as a luncheon</w:t>
      </w:r>
      <w:r w:rsidR="004024EA">
        <w:t xml:space="preserve"> </w:t>
      </w:r>
      <w:r w:rsidR="00AA08D7">
        <w:t>with a taco bar</w:t>
      </w:r>
      <w:r w:rsidR="00373C4F">
        <w:t xml:space="preserve"> on Dec. 18, 2025 </w:t>
      </w:r>
      <w:r w:rsidR="00AA08D7">
        <w:t>,</w:t>
      </w:r>
      <w:r w:rsidR="00373C4F">
        <w:t xml:space="preserve">for employees </w:t>
      </w:r>
      <w:r w:rsidR="0019786A">
        <w:t xml:space="preserve"> and board </w:t>
      </w:r>
      <w:r w:rsidR="00373C4F">
        <w:t>only</w:t>
      </w:r>
      <w:r w:rsidR="0019786A">
        <w:t xml:space="preserve">. </w:t>
      </w:r>
      <w:r w:rsidR="004024EA">
        <w:t>Not to exceed $3,000.00, split between town and PWA</w:t>
      </w:r>
      <w:r w:rsidR="00AA08D7">
        <w:t>.</w:t>
      </w:r>
    </w:p>
    <w:p w14:paraId="490FF8B4" w14:textId="77777777" w:rsidR="00AA08D7" w:rsidRDefault="00AA08D7" w:rsidP="005F618B">
      <w:pPr>
        <w:ind w:left="270" w:hanging="540"/>
      </w:pPr>
    </w:p>
    <w:p w14:paraId="23D67652" w14:textId="77777777" w:rsidR="00AA08D7" w:rsidRDefault="00AA08D7" w:rsidP="00AA08D7">
      <w:pPr>
        <w:ind w:left="270"/>
      </w:pPr>
      <w:bookmarkStart w:id="6" w:name="_Hlk182397818"/>
      <w:r>
        <w:t>Vote: Lane-Y, Grossman-Y, Dannels-Y, Couch-Y, Cunningham-Y</w:t>
      </w:r>
    </w:p>
    <w:bookmarkEnd w:id="6"/>
    <w:p w14:paraId="7912A4F3" w14:textId="77777777" w:rsidR="005F618B" w:rsidRDefault="005F618B" w:rsidP="005F618B">
      <w:pPr>
        <w:ind w:left="270" w:hanging="540"/>
      </w:pPr>
    </w:p>
    <w:p w14:paraId="5B4EE620" w14:textId="545D4122" w:rsidR="005F618B" w:rsidRDefault="005F618B" w:rsidP="005F618B">
      <w:pPr>
        <w:ind w:left="270" w:hanging="540"/>
      </w:pPr>
      <w:r>
        <w:t xml:space="preserve"> 11)   </w:t>
      </w:r>
      <w:r w:rsidR="0006040E">
        <w:t xml:space="preserve">Motion made by Cunningham and seconded by Lane for </w:t>
      </w:r>
      <w:r>
        <w:t xml:space="preserve"> Christmas Bonuses</w:t>
      </w:r>
      <w:r w:rsidR="0006040E">
        <w:t xml:space="preserve"> to be $500.00 for </w:t>
      </w:r>
      <w:r w:rsidR="00846030">
        <w:t>full-time</w:t>
      </w:r>
      <w:r w:rsidR="0006040E">
        <w:t xml:space="preserve"> employees and $250.00 for part time employees.</w:t>
      </w:r>
    </w:p>
    <w:p w14:paraId="4A0B2E84" w14:textId="77777777" w:rsidR="00D93ADF" w:rsidRDefault="00D93ADF" w:rsidP="005F618B">
      <w:pPr>
        <w:ind w:left="270" w:hanging="540"/>
      </w:pPr>
    </w:p>
    <w:p w14:paraId="5D507B2E" w14:textId="77777777" w:rsidR="00D93ADF" w:rsidRDefault="00D93ADF" w:rsidP="00D93ADF">
      <w:pPr>
        <w:ind w:left="270"/>
      </w:pPr>
      <w:bookmarkStart w:id="7" w:name="_Hlk182397899"/>
      <w:r>
        <w:t>Vote: Lane-Y, Grossman-Y, Dannels-Y, Couch-Y, Cunningham-Y</w:t>
      </w:r>
    </w:p>
    <w:bookmarkEnd w:id="7"/>
    <w:p w14:paraId="7CDF5088" w14:textId="77777777" w:rsidR="005F618B" w:rsidRDefault="005F618B" w:rsidP="005F618B">
      <w:pPr>
        <w:ind w:left="270" w:hanging="540"/>
      </w:pPr>
    </w:p>
    <w:p w14:paraId="1E217BBA" w14:textId="525AE49A" w:rsidR="005F618B" w:rsidRDefault="005F618B" w:rsidP="005F618B">
      <w:pPr>
        <w:ind w:left="270" w:hanging="540"/>
      </w:pPr>
      <w:r>
        <w:t xml:space="preserve"> 12)  </w:t>
      </w:r>
      <w:r w:rsidR="00E17F9A">
        <w:t xml:space="preserve"> Cunningham made the motion with Grossman seconding </w:t>
      </w:r>
      <w:r>
        <w:t xml:space="preserve"> to approve the Library’s Board Meeting dates for the 2025 calendar year.</w:t>
      </w:r>
    </w:p>
    <w:p w14:paraId="2BB27238" w14:textId="77777777" w:rsidR="00E17F9A" w:rsidRDefault="00E17F9A" w:rsidP="005F618B">
      <w:pPr>
        <w:ind w:left="270" w:hanging="540"/>
      </w:pPr>
    </w:p>
    <w:p w14:paraId="5074520C" w14:textId="77777777" w:rsidR="00E17F9A" w:rsidRDefault="00E17F9A" w:rsidP="00E17F9A">
      <w:pPr>
        <w:ind w:left="270"/>
      </w:pPr>
      <w:bookmarkStart w:id="8" w:name="_Hlk182398034"/>
      <w:r>
        <w:t>Vote: Lane-Y, Grossman-Y, Dannels-Y, Couch-Y, Cunningham-Y</w:t>
      </w:r>
    </w:p>
    <w:bookmarkEnd w:id="8"/>
    <w:p w14:paraId="05944E0A" w14:textId="5F48DEBE" w:rsidR="005F618B" w:rsidRDefault="005F618B" w:rsidP="005F618B">
      <w:pPr>
        <w:ind w:left="270" w:hanging="540"/>
      </w:pPr>
    </w:p>
    <w:p w14:paraId="25828357" w14:textId="2E4A2D07" w:rsidR="005F618B" w:rsidRDefault="005F618B" w:rsidP="005F618B">
      <w:pPr>
        <w:ind w:left="270" w:hanging="540"/>
      </w:pPr>
      <w:r>
        <w:t xml:space="preserve"> 13)   </w:t>
      </w:r>
      <w:r w:rsidR="005E253E">
        <w:t xml:space="preserve">Motion made by Cunningham and seconded by Dannels </w:t>
      </w:r>
      <w:r>
        <w:t xml:space="preserve"> to approve the </w:t>
      </w:r>
      <w:r w:rsidR="00846030">
        <w:t>library’s</w:t>
      </w:r>
      <w:r>
        <w:t xml:space="preserve"> 2025 Schedule of Holidays</w:t>
      </w:r>
      <w:r w:rsidR="005E253E">
        <w:t>.</w:t>
      </w:r>
    </w:p>
    <w:p w14:paraId="5BCE3FD5" w14:textId="77777777" w:rsidR="002E2127" w:rsidRDefault="002E2127" w:rsidP="005F618B">
      <w:pPr>
        <w:ind w:left="270" w:hanging="540"/>
      </w:pPr>
    </w:p>
    <w:p w14:paraId="49382E5A" w14:textId="77777777" w:rsidR="002E2127" w:rsidRDefault="002E2127" w:rsidP="002E2127">
      <w:pPr>
        <w:ind w:left="270"/>
      </w:pPr>
      <w:bookmarkStart w:id="9" w:name="_Hlk182398253"/>
      <w:r>
        <w:t>Vote: Lane-Y, Grossman-Y, Dannels-Y, Couch-Y, Cunningham-Y</w:t>
      </w:r>
    </w:p>
    <w:bookmarkEnd w:id="9"/>
    <w:p w14:paraId="1AF572CE" w14:textId="77777777" w:rsidR="005F618B" w:rsidRDefault="005F618B" w:rsidP="005F618B">
      <w:pPr>
        <w:ind w:left="270" w:hanging="540"/>
      </w:pPr>
    </w:p>
    <w:p w14:paraId="55420647" w14:textId="2C41359B" w:rsidR="005F618B" w:rsidRDefault="005F618B" w:rsidP="005F618B">
      <w:pPr>
        <w:ind w:left="-180"/>
      </w:pPr>
      <w:r>
        <w:t xml:space="preserve">14)   Discussion and  possible action to approve spending up to $10,000.00 </w:t>
      </w:r>
      <w:r w:rsidR="00846030">
        <w:t>on</w:t>
      </w:r>
      <w:r>
        <w:t xml:space="preserve"> repairs to the Dog </w:t>
      </w:r>
    </w:p>
    <w:p w14:paraId="60F7A988" w14:textId="316F8E15" w:rsidR="005F618B" w:rsidRDefault="005F618B" w:rsidP="005F618B">
      <w:pPr>
        <w:ind w:left="270" w:hanging="450"/>
      </w:pPr>
      <w:r>
        <w:t xml:space="preserve">        Pound. Funds to be paid out of Town General Maintenance/Supplies.</w:t>
      </w:r>
      <w:r w:rsidR="005D7F48">
        <w:t xml:space="preserve"> Tabled</w:t>
      </w:r>
    </w:p>
    <w:p w14:paraId="182FBB26" w14:textId="74C6C5E7" w:rsidR="005F618B" w:rsidRDefault="005F618B" w:rsidP="005F618B">
      <w:pPr>
        <w:spacing w:before="200"/>
        <w:ind w:left="180" w:hanging="450"/>
      </w:pPr>
      <w:r>
        <w:t xml:space="preserve"> 15)   </w:t>
      </w:r>
      <w:r w:rsidR="00BD44DE">
        <w:t>Cunningham made the motion with Lane secon</w:t>
      </w:r>
      <w:r w:rsidR="00DF4E93">
        <w:t xml:space="preserve">ding to </w:t>
      </w:r>
      <w:r w:rsidR="006C565C">
        <w:t>enter</w:t>
      </w:r>
      <w:r>
        <w:t xml:space="preserve"> executive session</w:t>
      </w:r>
      <w:r w:rsidR="00DF4E93">
        <w:t xml:space="preserve"> at 7:37</w:t>
      </w:r>
      <w:r w:rsidR="00D53443">
        <w:t xml:space="preserve"> pm</w:t>
      </w:r>
      <w:r>
        <w:t xml:space="preserve"> for the purpose of discussion and consideration of the employment, hiring, appointment, wages, promotion, demotion, </w:t>
      </w:r>
      <w:proofErr w:type="gramStart"/>
      <w:r>
        <w:t>discipling</w:t>
      </w:r>
      <w:proofErr w:type="gramEnd"/>
      <w:r>
        <w:t xml:space="preserve"> or resignation of any Town employee.  Authority:  Title 25 Oklahoma Statutes 307 (B)(1)</w:t>
      </w:r>
    </w:p>
    <w:p w14:paraId="7A2B5421" w14:textId="77777777" w:rsidR="005F618B" w:rsidRDefault="005F618B" w:rsidP="005F618B">
      <w:pPr>
        <w:numPr>
          <w:ilvl w:val="0"/>
          <w:numId w:val="1"/>
        </w:numPr>
        <w:spacing w:before="200"/>
      </w:pPr>
      <w:r>
        <w:t>Hire Travis Goss as a Full-time Police Officer. Starting rate of pay, $19.00 per hour with an effective start date upon successfully passing Police Pension Physical</w:t>
      </w:r>
    </w:p>
    <w:p w14:paraId="6B476016" w14:textId="77777777" w:rsidR="005F618B" w:rsidRDefault="005F618B" w:rsidP="005F618B">
      <w:pPr>
        <w:numPr>
          <w:ilvl w:val="0"/>
          <w:numId w:val="1"/>
        </w:numPr>
      </w:pPr>
      <w:r>
        <w:t>Termination of Denver Cargill from the Chouteau Police Dept., effective immediately</w:t>
      </w:r>
    </w:p>
    <w:p w14:paraId="010CD5BB" w14:textId="77777777" w:rsidR="00D53443" w:rsidRDefault="00D53443" w:rsidP="00D53443"/>
    <w:p w14:paraId="4EDEA9D7" w14:textId="77777777" w:rsidR="00D53443" w:rsidRDefault="00D53443" w:rsidP="00D53443">
      <w:pPr>
        <w:ind w:left="270"/>
      </w:pPr>
      <w:r>
        <w:t>Vote: Lane-Y, Grossman-Y, Dannels-Y, Couch-Y, Cunningham-Y</w:t>
      </w:r>
    </w:p>
    <w:p w14:paraId="2C3E0DA0" w14:textId="2BC680C3" w:rsidR="005F618B" w:rsidRDefault="005F618B" w:rsidP="005F618B">
      <w:pPr>
        <w:spacing w:before="200"/>
        <w:ind w:left="720" w:hanging="990"/>
      </w:pPr>
      <w:r>
        <w:lastRenderedPageBreak/>
        <w:t xml:space="preserve"> 16)   </w:t>
      </w:r>
      <w:r w:rsidR="00D53443">
        <w:t>Motion made by Cunningham and seconded by Grossman</w:t>
      </w:r>
      <w:r>
        <w:t xml:space="preserve"> to return to regular session</w:t>
      </w:r>
      <w:r w:rsidR="006B15E4">
        <w:t xml:space="preserve"> at               </w:t>
      </w:r>
      <w:r w:rsidR="00791B8C">
        <w:t>8</w:t>
      </w:r>
      <w:r w:rsidR="006B15E4">
        <w:t>:05 pm.</w:t>
      </w:r>
    </w:p>
    <w:p w14:paraId="639D80AD" w14:textId="1C1DF987" w:rsidR="005F618B" w:rsidRDefault="005F618B" w:rsidP="005F618B">
      <w:pPr>
        <w:spacing w:before="200"/>
        <w:ind w:left="1440"/>
      </w:pPr>
      <w:r>
        <w:t>NO ACTION TAKEN IN EXECUTIVE SESSION</w:t>
      </w:r>
    </w:p>
    <w:p w14:paraId="2C5E469D" w14:textId="77777777" w:rsidR="005F618B" w:rsidRDefault="005F618B" w:rsidP="005F618B">
      <w:pPr>
        <w:spacing w:before="200"/>
        <w:ind w:hanging="360"/>
      </w:pPr>
      <w:r>
        <w:t xml:space="preserve">   17)    Discuss, possibly act on items discussed in Executive Session:</w:t>
      </w:r>
    </w:p>
    <w:p w14:paraId="37C7BFBD" w14:textId="1BAA66F6" w:rsidR="005F618B" w:rsidRDefault="00C620D0" w:rsidP="005F618B">
      <w:pPr>
        <w:numPr>
          <w:ilvl w:val="0"/>
          <w:numId w:val="2"/>
        </w:numPr>
        <w:spacing w:before="200"/>
      </w:pPr>
      <w:r>
        <w:t xml:space="preserve">Cunningham made the motion with Grossman seconding </w:t>
      </w:r>
      <w:r w:rsidR="005F618B">
        <w:t>to hire Travis Goss as a Full-time Police Officer. Starting rate of pay, $19.00 per hour with an effective start date upon successfully passing Police Pension Physical</w:t>
      </w:r>
      <w:r w:rsidR="00233F8D">
        <w:t>. Possibly by November 25, 2025.</w:t>
      </w:r>
    </w:p>
    <w:p w14:paraId="4B0690F2" w14:textId="48C4A83B" w:rsidR="00500E0D" w:rsidRDefault="00500E0D" w:rsidP="00500E0D">
      <w:pPr>
        <w:spacing w:before="200"/>
        <w:ind w:left="720"/>
      </w:pPr>
      <w:r>
        <w:t xml:space="preserve">Vote: </w:t>
      </w:r>
      <w:r w:rsidR="00621DA8">
        <w:t>Lane-Y, Grossman-Y, Dannels-Y, Couch-Y, Cunningham-Y</w:t>
      </w:r>
    </w:p>
    <w:p w14:paraId="535B535C" w14:textId="77777777" w:rsidR="00621DA8" w:rsidRDefault="00621DA8" w:rsidP="00500E0D">
      <w:pPr>
        <w:spacing w:before="200"/>
        <w:ind w:left="720"/>
      </w:pPr>
    </w:p>
    <w:p w14:paraId="0513932D" w14:textId="6D25C042" w:rsidR="005F618B" w:rsidRDefault="005F618B" w:rsidP="005F618B">
      <w:pPr>
        <w:numPr>
          <w:ilvl w:val="0"/>
          <w:numId w:val="2"/>
        </w:numPr>
      </w:pPr>
      <w:r>
        <w:t>Discussion and possible action on the termination of Denver Cargill from the Chouteau Police Dept., effective immediately</w:t>
      </w:r>
      <w:proofErr w:type="gramStart"/>
      <w:r w:rsidR="001A75CE">
        <w:t xml:space="preserve">.  </w:t>
      </w:r>
      <w:proofErr w:type="gramEnd"/>
      <w:r w:rsidR="001A75CE">
        <w:t>R</w:t>
      </w:r>
      <w:r w:rsidR="00376056">
        <w:t xml:space="preserve">esigned-No action </w:t>
      </w:r>
      <w:r w:rsidR="00846030">
        <w:t>taken.</w:t>
      </w:r>
    </w:p>
    <w:p w14:paraId="5B01CCD5" w14:textId="77777777" w:rsidR="005F618B" w:rsidRDefault="005F618B" w:rsidP="005F618B">
      <w:pPr>
        <w:spacing w:before="200"/>
        <w:ind w:hanging="270"/>
      </w:pPr>
      <w:r>
        <w:t>18)  Police Chief Report</w:t>
      </w:r>
    </w:p>
    <w:p w14:paraId="6F1BFD04" w14:textId="25443366" w:rsidR="005F618B" w:rsidRDefault="005F618B" w:rsidP="005F618B">
      <w:pPr>
        <w:spacing w:before="200"/>
        <w:ind w:hanging="270"/>
      </w:pPr>
      <w:r>
        <w:t>19)  Code Enforcement Report</w:t>
      </w:r>
    </w:p>
    <w:p w14:paraId="1FC6630A" w14:textId="4DA22C91" w:rsidR="005F618B" w:rsidRDefault="005F618B" w:rsidP="005F618B">
      <w:pPr>
        <w:spacing w:before="200"/>
        <w:ind w:hanging="270"/>
      </w:pPr>
      <w:r>
        <w:t xml:space="preserve"> 20)  Fire Chief Report</w:t>
      </w:r>
    </w:p>
    <w:p w14:paraId="18D22F5B" w14:textId="77777777" w:rsidR="005F618B" w:rsidRDefault="005F618B" w:rsidP="005F618B">
      <w:pPr>
        <w:ind w:left="-270"/>
      </w:pPr>
    </w:p>
    <w:p w14:paraId="526F7CCA" w14:textId="77777777" w:rsidR="005F618B" w:rsidRDefault="005F618B" w:rsidP="005F618B">
      <w:pPr>
        <w:ind w:left="-180" w:hanging="90"/>
      </w:pPr>
      <w:r>
        <w:t xml:space="preserve"> 21)   Attorney’s Report.</w:t>
      </w:r>
    </w:p>
    <w:p w14:paraId="1A133D35" w14:textId="77777777" w:rsidR="005F618B" w:rsidRDefault="005F618B" w:rsidP="005F618B">
      <w:pPr>
        <w:ind w:left="-180" w:hanging="90"/>
      </w:pPr>
    </w:p>
    <w:p w14:paraId="6F1FDC57" w14:textId="0060FFDE" w:rsidR="005F618B" w:rsidRDefault="005F618B" w:rsidP="005F618B">
      <w:pPr>
        <w:ind w:left="-180" w:hanging="90"/>
      </w:pPr>
      <w:r>
        <w:t xml:space="preserve"> 22)</w:t>
      </w:r>
      <w:r w:rsidR="00376056">
        <w:t xml:space="preserve"> </w:t>
      </w:r>
      <w:r>
        <w:t xml:space="preserve"> </w:t>
      </w:r>
      <w:r w:rsidR="00376056">
        <w:t>No</w:t>
      </w:r>
      <w:r>
        <w:t xml:space="preserve"> action on the </w:t>
      </w:r>
      <w:r w:rsidR="006C565C">
        <w:t>mayor’s</w:t>
      </w:r>
      <w:r>
        <w:t xml:space="preserve"> report.</w:t>
      </w:r>
    </w:p>
    <w:p w14:paraId="3454D763" w14:textId="77777777" w:rsidR="005F618B" w:rsidRDefault="005F618B" w:rsidP="005F618B"/>
    <w:p w14:paraId="35D7CC74" w14:textId="17C23F59" w:rsidR="005F618B" w:rsidRDefault="005F618B" w:rsidP="005F618B">
      <w:pPr>
        <w:ind w:left="180" w:hanging="450"/>
      </w:pPr>
      <w:r>
        <w:t xml:space="preserve"> 23)  </w:t>
      </w:r>
      <w:r w:rsidR="00736645">
        <w:t xml:space="preserve">No </w:t>
      </w:r>
      <w:r>
        <w:t>New Business (any matter which could not have been reasonably foreseen prior to the                            posting of this agenda).</w:t>
      </w:r>
    </w:p>
    <w:p w14:paraId="32CB4FAA" w14:textId="2FD1646F" w:rsidR="005F618B" w:rsidRDefault="005F618B" w:rsidP="005F618B">
      <w:pPr>
        <w:ind w:hanging="360"/>
      </w:pPr>
    </w:p>
    <w:p w14:paraId="3CBBF836" w14:textId="2FEE4033" w:rsidR="005F618B" w:rsidRDefault="005F618B" w:rsidP="005F618B">
      <w:pPr>
        <w:ind w:hanging="360"/>
      </w:pPr>
      <w:r>
        <w:t xml:space="preserve">  24)  </w:t>
      </w:r>
      <w:r w:rsidR="00594065">
        <w:t>Motion made by Cunningham and seconded by Grossman to a</w:t>
      </w:r>
      <w:r>
        <w:t>djourn</w:t>
      </w:r>
      <w:r w:rsidR="00594065">
        <w:t xml:space="preserve"> at 8:18 pm</w:t>
      </w:r>
      <w:r>
        <w:t>.</w:t>
      </w:r>
    </w:p>
    <w:p w14:paraId="122E0616" w14:textId="77777777" w:rsidR="005F618B" w:rsidRDefault="005F618B" w:rsidP="005F618B">
      <w:pPr>
        <w:ind w:hanging="360"/>
      </w:pPr>
    </w:p>
    <w:p w14:paraId="0AAC4500" w14:textId="77777777" w:rsidR="005F618B" w:rsidRDefault="005F618B" w:rsidP="005F618B">
      <w:pPr>
        <w:ind w:hanging="360"/>
      </w:pPr>
    </w:p>
    <w:p w14:paraId="0DDFBDA9" w14:textId="77777777" w:rsidR="005F618B" w:rsidRDefault="005F618B" w:rsidP="005F618B">
      <w:pPr>
        <w:ind w:hanging="360"/>
      </w:pPr>
    </w:p>
    <w:p w14:paraId="5B7BB9C2" w14:textId="6B1C8291" w:rsidR="005F618B" w:rsidRDefault="00594065" w:rsidP="005F618B">
      <w:pPr>
        <w:ind w:hanging="360"/>
      </w:pPr>
      <w:r>
        <w:t>___________________________</w:t>
      </w:r>
      <w:r>
        <w:tab/>
      </w:r>
      <w:r>
        <w:tab/>
      </w:r>
      <w:r>
        <w:tab/>
        <w:t>_____________________________</w:t>
      </w:r>
    </w:p>
    <w:p w14:paraId="78E052A7" w14:textId="204919F2" w:rsidR="00EB4842" w:rsidRDefault="00EB4842" w:rsidP="005F618B">
      <w:pPr>
        <w:ind w:hanging="360"/>
      </w:pPr>
      <w:r>
        <w:t>Dawn Posey, Clerk/Treasurer</w:t>
      </w:r>
      <w:r>
        <w:tab/>
      </w:r>
      <w:r>
        <w:tab/>
      </w:r>
      <w:r>
        <w:tab/>
      </w:r>
      <w:r>
        <w:tab/>
        <w:t xml:space="preserve">Brenda Cunningham, </w:t>
      </w:r>
      <w:r w:rsidR="00957097">
        <w:t>Mayor</w:t>
      </w:r>
    </w:p>
    <w:sectPr w:rsidR="00EB4842" w:rsidSect="005F61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B42E6"/>
    <w:multiLevelType w:val="multilevel"/>
    <w:tmpl w:val="59963E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DF67B4"/>
    <w:multiLevelType w:val="hybridMultilevel"/>
    <w:tmpl w:val="99409474"/>
    <w:lvl w:ilvl="0" w:tplc="388A640C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F9A40EF"/>
    <w:multiLevelType w:val="multilevel"/>
    <w:tmpl w:val="AA6C9B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52205867">
    <w:abstractNumId w:val="0"/>
  </w:num>
  <w:num w:numId="2" w16cid:durableId="62530840">
    <w:abstractNumId w:val="2"/>
  </w:num>
  <w:num w:numId="3" w16cid:durableId="180885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8B"/>
    <w:rsid w:val="00011943"/>
    <w:rsid w:val="00012C63"/>
    <w:rsid w:val="0006040E"/>
    <w:rsid w:val="000B4519"/>
    <w:rsid w:val="00176604"/>
    <w:rsid w:val="0019786A"/>
    <w:rsid w:val="001A75CE"/>
    <w:rsid w:val="00233F8D"/>
    <w:rsid w:val="002A3C74"/>
    <w:rsid w:val="002B21CE"/>
    <w:rsid w:val="002C7BA2"/>
    <w:rsid w:val="002E2127"/>
    <w:rsid w:val="00300D2B"/>
    <w:rsid w:val="00301F2B"/>
    <w:rsid w:val="00373C4F"/>
    <w:rsid w:val="00376056"/>
    <w:rsid w:val="004024EA"/>
    <w:rsid w:val="00484860"/>
    <w:rsid w:val="004F7A35"/>
    <w:rsid w:val="00500E0D"/>
    <w:rsid w:val="00594065"/>
    <w:rsid w:val="005D7F48"/>
    <w:rsid w:val="005E253E"/>
    <w:rsid w:val="005F4F22"/>
    <w:rsid w:val="005F618B"/>
    <w:rsid w:val="00621DA8"/>
    <w:rsid w:val="00652054"/>
    <w:rsid w:val="006A2D0D"/>
    <w:rsid w:val="006B15E4"/>
    <w:rsid w:val="006C565C"/>
    <w:rsid w:val="006D1066"/>
    <w:rsid w:val="00736645"/>
    <w:rsid w:val="00791B8C"/>
    <w:rsid w:val="007A7EF2"/>
    <w:rsid w:val="00844867"/>
    <w:rsid w:val="00846030"/>
    <w:rsid w:val="00903136"/>
    <w:rsid w:val="009165C2"/>
    <w:rsid w:val="00957097"/>
    <w:rsid w:val="009937ED"/>
    <w:rsid w:val="00A12129"/>
    <w:rsid w:val="00AA08D7"/>
    <w:rsid w:val="00AA74FF"/>
    <w:rsid w:val="00B80046"/>
    <w:rsid w:val="00BD44DE"/>
    <w:rsid w:val="00C620D0"/>
    <w:rsid w:val="00CA264F"/>
    <w:rsid w:val="00CD7417"/>
    <w:rsid w:val="00CE041B"/>
    <w:rsid w:val="00D53443"/>
    <w:rsid w:val="00D93ADF"/>
    <w:rsid w:val="00DF4E93"/>
    <w:rsid w:val="00DF6D8F"/>
    <w:rsid w:val="00E029EB"/>
    <w:rsid w:val="00E17F9A"/>
    <w:rsid w:val="00E65DF9"/>
    <w:rsid w:val="00EB4842"/>
    <w:rsid w:val="00F57FAC"/>
    <w:rsid w:val="00FB2FA8"/>
    <w:rsid w:val="00FC43A6"/>
    <w:rsid w:val="00FD613E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EEE8"/>
  <w15:chartTrackingRefBased/>
  <w15:docId w15:val="{04D6D881-5CC3-4DD6-9B1D-AE72CD82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8B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1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1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1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1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1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1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1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1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Posey</dc:creator>
  <cp:keywords/>
  <dc:description/>
  <cp:lastModifiedBy>Dawn Posey</cp:lastModifiedBy>
  <cp:revision>56</cp:revision>
  <dcterms:created xsi:type="dcterms:W3CDTF">2024-11-13T19:12:00Z</dcterms:created>
  <dcterms:modified xsi:type="dcterms:W3CDTF">2024-11-13T20:03:00Z</dcterms:modified>
</cp:coreProperties>
</file>